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78"/>
        <w:gridCol w:w="8393"/>
      </w:tblGrid>
      <w:tr w:rsidR="00F45090" w:rsidRPr="00756725" w:rsidTr="008A43D4">
        <w:tc>
          <w:tcPr>
            <w:tcW w:w="1178" w:type="dxa"/>
          </w:tcPr>
          <w:p w:rsidR="00F45090" w:rsidRPr="008A43D4" w:rsidRDefault="00F45090" w:rsidP="00D777B2">
            <w:pPr>
              <w:rPr>
                <w:rFonts w:ascii="Arial" w:hAnsi="Arial" w:cs="Arial"/>
                <w:sz w:val="28"/>
                <w:szCs w:val="28"/>
              </w:rPr>
            </w:pPr>
            <w:r w:rsidRPr="008A43D4">
              <w:rPr>
                <w:rFonts w:ascii="Arial" w:hAnsi="Arial" w:cs="Arial"/>
                <w:sz w:val="28"/>
                <w:szCs w:val="28"/>
              </w:rPr>
              <w:t>7 класс</w:t>
            </w:r>
          </w:p>
        </w:tc>
        <w:tc>
          <w:tcPr>
            <w:tcW w:w="8393" w:type="dxa"/>
          </w:tcPr>
          <w:p w:rsidR="00F45090" w:rsidRPr="00E4668F" w:rsidRDefault="008A43D4" w:rsidP="005F398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58"/>
              </w:tabs>
              <w:ind w:left="114" w:hanging="57"/>
              <w:jc w:val="both"/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pacing w:val="-3"/>
                <w:sz w:val="28"/>
                <w:szCs w:val="28"/>
              </w:rPr>
              <w:t>Ермолай-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  <w:sz w:val="28"/>
                <w:szCs w:val="28"/>
              </w:rPr>
              <w:t>Еразм</w:t>
            </w:r>
            <w:proofErr w:type="spellEnd"/>
            <w:r>
              <w:rPr>
                <w:rFonts w:ascii="Arial" w:hAnsi="Arial" w:cs="Arial"/>
                <w:color w:val="000000"/>
                <w:spacing w:val="-3"/>
                <w:sz w:val="28"/>
                <w:szCs w:val="28"/>
              </w:rPr>
              <w:t xml:space="preserve"> </w:t>
            </w:r>
            <w:r w:rsidR="00E4668F">
              <w:rPr>
                <w:rFonts w:ascii="Arial" w:hAnsi="Arial" w:cs="Arial"/>
                <w:color w:val="000000"/>
                <w:spacing w:val="-3"/>
                <w:sz w:val="28"/>
                <w:szCs w:val="28"/>
              </w:rPr>
              <w:t>«</w:t>
            </w:r>
            <w:r w:rsidR="00DB7763" w:rsidRPr="008A43D4">
              <w:rPr>
                <w:rFonts w:ascii="Arial" w:hAnsi="Arial" w:cs="Arial"/>
                <w:color w:val="000000"/>
                <w:spacing w:val="-3"/>
                <w:sz w:val="28"/>
                <w:szCs w:val="28"/>
              </w:rPr>
              <w:t xml:space="preserve">Повесть о Петре и </w:t>
            </w:r>
            <w:proofErr w:type="spellStart"/>
            <w:r w:rsidR="00DB7763" w:rsidRPr="008A43D4">
              <w:rPr>
                <w:rFonts w:ascii="Arial" w:hAnsi="Arial" w:cs="Arial"/>
                <w:color w:val="000000"/>
                <w:spacing w:val="-3"/>
                <w:sz w:val="28"/>
                <w:szCs w:val="28"/>
              </w:rPr>
              <w:t>Февронии</w:t>
            </w:r>
            <w:proofErr w:type="spellEnd"/>
            <w:r w:rsidR="00DB7763" w:rsidRPr="008A43D4">
              <w:rPr>
                <w:rFonts w:ascii="Arial" w:hAnsi="Arial" w:cs="Arial"/>
                <w:color w:val="000000"/>
                <w:spacing w:val="-3"/>
                <w:sz w:val="28"/>
                <w:szCs w:val="28"/>
              </w:rPr>
              <w:t xml:space="preserve"> Муромских</w:t>
            </w:r>
            <w:r w:rsidR="00E4668F">
              <w:rPr>
                <w:rFonts w:ascii="Arial" w:hAnsi="Arial" w:cs="Arial"/>
                <w:color w:val="000000"/>
                <w:spacing w:val="-3"/>
                <w:sz w:val="28"/>
                <w:szCs w:val="28"/>
              </w:rPr>
              <w:t>»</w:t>
            </w:r>
          </w:p>
          <w:p w:rsidR="00E4668F" w:rsidRPr="00E4668F" w:rsidRDefault="00E4668F" w:rsidP="005F398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58"/>
              </w:tabs>
              <w:ind w:left="114" w:hanging="57"/>
              <w:jc w:val="both"/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pacing w:val="-3"/>
                <w:sz w:val="28"/>
                <w:szCs w:val="28"/>
              </w:rPr>
              <w:t>Поучение Владимира Мономаха</w:t>
            </w:r>
          </w:p>
          <w:p w:rsidR="00DB7763" w:rsidRPr="00E4668F" w:rsidRDefault="00DB7763" w:rsidP="005F398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58"/>
              </w:tabs>
              <w:ind w:left="114" w:hanging="57"/>
              <w:jc w:val="both"/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</w:pPr>
            <w:r w:rsidRPr="008A43D4">
              <w:rPr>
                <w:rFonts w:ascii="Arial" w:hAnsi="Arial" w:cs="Arial"/>
                <w:color w:val="000000"/>
                <w:spacing w:val="-3"/>
                <w:sz w:val="28"/>
                <w:szCs w:val="28"/>
              </w:rPr>
              <w:t>А.С. Пушкин «Станц</w:t>
            </w:r>
            <w:r w:rsidR="00E4668F">
              <w:rPr>
                <w:rFonts w:ascii="Arial" w:hAnsi="Arial" w:cs="Arial"/>
                <w:color w:val="000000"/>
                <w:spacing w:val="-3"/>
                <w:sz w:val="28"/>
                <w:szCs w:val="28"/>
              </w:rPr>
              <w:t>ионный смотритель»,</w:t>
            </w:r>
            <w:r w:rsidRPr="008A43D4">
              <w:rPr>
                <w:rFonts w:ascii="Arial" w:hAnsi="Arial" w:cs="Arial"/>
                <w:color w:val="000000"/>
                <w:spacing w:val="-3"/>
                <w:sz w:val="28"/>
                <w:szCs w:val="28"/>
              </w:rPr>
              <w:t xml:space="preserve"> «Полтава»</w:t>
            </w:r>
          </w:p>
          <w:p w:rsidR="00E4668F" w:rsidRPr="008A43D4" w:rsidRDefault="00E4668F" w:rsidP="005F398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58"/>
              </w:tabs>
              <w:ind w:left="114" w:hanging="57"/>
              <w:jc w:val="both"/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pacing w:val="-3"/>
                <w:sz w:val="28"/>
                <w:szCs w:val="28"/>
              </w:rPr>
              <w:t>М.Ю. Лермонтов</w:t>
            </w:r>
            <w:r w:rsidRPr="00E4668F">
              <w:rPr>
                <w:rFonts w:ascii="Arial" w:hAnsi="Arial" w:cs="Arial"/>
                <w:color w:val="000000"/>
                <w:spacing w:val="-3"/>
                <w:sz w:val="28"/>
                <w:szCs w:val="28"/>
              </w:rPr>
              <w:t xml:space="preserve"> «Песня про царя Ивана Васильевича</w:t>
            </w:r>
            <w:r>
              <w:rPr>
                <w:rFonts w:ascii="Arial" w:hAnsi="Arial" w:cs="Arial"/>
                <w:color w:val="000000"/>
                <w:spacing w:val="-3"/>
                <w:sz w:val="28"/>
                <w:szCs w:val="28"/>
              </w:rPr>
              <w:t>,</w:t>
            </w:r>
            <w:r w:rsidRPr="008A43D4">
              <w:rPr>
                <w:rFonts w:ascii="Arial" w:hAnsi="Arial" w:cs="Arial"/>
                <w:color w:val="000000"/>
                <w:spacing w:val="2"/>
                <w:sz w:val="28"/>
                <w:szCs w:val="28"/>
              </w:rPr>
              <w:t xml:space="preserve"> молодого опричника и</w:t>
            </w:r>
            <w:r w:rsidRPr="008A43D4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8A43D4">
              <w:rPr>
                <w:rFonts w:ascii="Arial" w:hAnsi="Arial" w:cs="Arial"/>
                <w:color w:val="000000"/>
                <w:sz w:val="28"/>
                <w:szCs w:val="28"/>
              </w:rPr>
              <w:t xml:space="preserve">удалого купца </w:t>
            </w:r>
            <w:proofErr w:type="gramStart"/>
            <w:r w:rsidRPr="008A43D4">
              <w:rPr>
                <w:rFonts w:ascii="Arial" w:hAnsi="Arial" w:cs="Arial"/>
                <w:color w:val="000000"/>
                <w:sz w:val="28"/>
                <w:szCs w:val="28"/>
              </w:rPr>
              <w:t>Калашникова»</w:t>
            </w:r>
            <w:r w:rsidRPr="00E4668F">
              <w:rPr>
                <w:rFonts w:ascii="Arial" w:hAnsi="Arial" w:cs="Arial"/>
                <w:color w:val="000000"/>
                <w:spacing w:val="-3"/>
                <w:sz w:val="28"/>
                <w:szCs w:val="28"/>
              </w:rPr>
              <w:t>...</w:t>
            </w:r>
            <w:proofErr w:type="gramEnd"/>
            <w:r w:rsidRPr="00E4668F">
              <w:rPr>
                <w:rFonts w:ascii="Arial" w:hAnsi="Arial" w:cs="Arial"/>
                <w:color w:val="000000"/>
                <w:spacing w:val="-3"/>
                <w:sz w:val="28"/>
                <w:szCs w:val="28"/>
              </w:rPr>
              <w:t>».</w:t>
            </w:r>
          </w:p>
          <w:p w:rsidR="00F45090" w:rsidRPr="00E4668F" w:rsidRDefault="00F45090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8A43D4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>Н.В.Гоголь</w:t>
            </w:r>
            <w:proofErr w:type="spellEnd"/>
            <w:r w:rsidRPr="008A43D4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 xml:space="preserve"> «Тарас Бульба»</w:t>
            </w:r>
            <w:r w:rsidR="00EE7F9C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 xml:space="preserve"> </w:t>
            </w:r>
            <w:r w:rsidRPr="00E4668F">
              <w:rPr>
                <w:rFonts w:ascii="Arial" w:hAnsi="Arial" w:cs="Arial"/>
                <w:color w:val="000000"/>
                <w:spacing w:val="2"/>
                <w:sz w:val="28"/>
                <w:szCs w:val="28"/>
              </w:rPr>
              <w:t xml:space="preserve"> </w:t>
            </w:r>
          </w:p>
          <w:p w:rsidR="00DB7763" w:rsidRPr="008A43D4" w:rsidRDefault="00E4668F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Н.А. Некрасов «Железная дорога</w:t>
            </w:r>
            <w:r w:rsidR="00DB7763" w:rsidRPr="008A43D4">
              <w:rPr>
                <w:rFonts w:ascii="Arial" w:hAnsi="Arial" w:cs="Arial"/>
                <w:sz w:val="28"/>
                <w:szCs w:val="28"/>
              </w:rPr>
              <w:t>»</w:t>
            </w:r>
            <w:r>
              <w:rPr>
                <w:rFonts w:ascii="Arial" w:hAnsi="Arial" w:cs="Arial"/>
                <w:sz w:val="28"/>
                <w:szCs w:val="28"/>
              </w:rPr>
              <w:t>, «Размышления у парадного подъезда»</w:t>
            </w:r>
          </w:p>
          <w:p w:rsidR="00F45090" w:rsidRPr="00E4668F" w:rsidRDefault="00F45090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8A43D4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>И.С.Тургенев</w:t>
            </w:r>
            <w:proofErr w:type="spellEnd"/>
            <w:r w:rsidRPr="008A43D4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 xml:space="preserve"> «</w:t>
            </w:r>
            <w:r w:rsidR="00DB7763" w:rsidRPr="008A43D4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 xml:space="preserve">Хорь и </w:t>
            </w:r>
            <w:proofErr w:type="spellStart"/>
            <w:r w:rsidR="00DB7763" w:rsidRPr="008A43D4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>Калиныч</w:t>
            </w:r>
            <w:proofErr w:type="spellEnd"/>
            <w:r w:rsidR="00E4668F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>», «Бирюк</w:t>
            </w:r>
            <w:r w:rsidRPr="008A43D4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>»</w:t>
            </w:r>
          </w:p>
          <w:p w:rsidR="00E4668F" w:rsidRPr="00E4668F" w:rsidRDefault="00E4668F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4668F">
              <w:rPr>
                <w:rFonts w:ascii="Arial" w:hAnsi="Arial" w:cs="Arial"/>
                <w:sz w:val="28"/>
                <w:szCs w:val="28"/>
              </w:rPr>
              <w:t>А.К. Толстой «Князь Серебряный»</w:t>
            </w:r>
          </w:p>
          <w:p w:rsidR="00E4668F" w:rsidRPr="008A43D4" w:rsidRDefault="00E4668F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4668F">
              <w:rPr>
                <w:rFonts w:ascii="Arial" w:hAnsi="Arial" w:cs="Arial"/>
                <w:sz w:val="28"/>
                <w:szCs w:val="28"/>
              </w:rPr>
              <w:t>П.Р. Фурман «</w:t>
            </w:r>
            <w:proofErr w:type="spellStart"/>
            <w:r w:rsidRPr="00E4668F">
              <w:rPr>
                <w:rFonts w:ascii="Arial" w:hAnsi="Arial" w:cs="Arial"/>
                <w:sz w:val="28"/>
                <w:szCs w:val="28"/>
              </w:rPr>
              <w:t>Саардамский</w:t>
            </w:r>
            <w:proofErr w:type="spellEnd"/>
            <w:r w:rsidRPr="00E4668F">
              <w:rPr>
                <w:rFonts w:ascii="Arial" w:hAnsi="Arial" w:cs="Arial"/>
                <w:sz w:val="28"/>
                <w:szCs w:val="28"/>
              </w:rPr>
              <w:t xml:space="preserve"> плотник»</w:t>
            </w:r>
          </w:p>
          <w:p w:rsidR="00F45090" w:rsidRPr="00E4668F" w:rsidRDefault="00F45090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8A43D4">
              <w:rPr>
                <w:rFonts w:ascii="Arial" w:hAnsi="Arial" w:cs="Arial"/>
                <w:color w:val="000000"/>
                <w:spacing w:val="7"/>
                <w:sz w:val="28"/>
                <w:szCs w:val="28"/>
              </w:rPr>
              <w:t>М.Е.С</w:t>
            </w:r>
            <w:r w:rsidR="00DB7763" w:rsidRPr="008A43D4">
              <w:rPr>
                <w:rFonts w:ascii="Arial" w:hAnsi="Arial" w:cs="Arial"/>
                <w:color w:val="000000"/>
                <w:spacing w:val="7"/>
                <w:sz w:val="28"/>
                <w:szCs w:val="28"/>
              </w:rPr>
              <w:t>алтыков</w:t>
            </w:r>
            <w:proofErr w:type="spellEnd"/>
            <w:r w:rsidRPr="008A43D4">
              <w:rPr>
                <w:rFonts w:ascii="Arial" w:hAnsi="Arial" w:cs="Arial"/>
                <w:color w:val="000000"/>
                <w:spacing w:val="7"/>
                <w:sz w:val="28"/>
                <w:szCs w:val="28"/>
              </w:rPr>
              <w:t>-Щедрин «Повесть о том, как мужик двух генералов прокормил»,</w:t>
            </w:r>
            <w:r w:rsidRPr="008A43D4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 xml:space="preserve"> «Дикий помещик»</w:t>
            </w:r>
          </w:p>
          <w:p w:rsidR="00E4668F" w:rsidRPr="00E4668F" w:rsidRDefault="00E4668F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>Л.Н. Толстой «После бала»</w:t>
            </w:r>
          </w:p>
          <w:p w:rsidR="00E4668F" w:rsidRPr="00E4668F" w:rsidRDefault="00E4668F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А. П. Чехов</w:t>
            </w:r>
            <w:r w:rsidRPr="00E4668F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358F6">
              <w:rPr>
                <w:rFonts w:ascii="Arial" w:hAnsi="Arial" w:cs="Arial"/>
                <w:sz w:val="28"/>
                <w:szCs w:val="28"/>
              </w:rPr>
              <w:t>«</w:t>
            </w:r>
            <w:proofErr w:type="spellStart"/>
            <w:r w:rsidR="001358F6">
              <w:rPr>
                <w:rFonts w:ascii="Arial" w:hAnsi="Arial" w:cs="Arial"/>
                <w:sz w:val="28"/>
                <w:szCs w:val="28"/>
              </w:rPr>
              <w:t>Злоумышленник</w:t>
            </w:r>
            <w:proofErr w:type="gramStart"/>
            <w:r w:rsidR="001358F6">
              <w:rPr>
                <w:rFonts w:ascii="Arial" w:hAnsi="Arial" w:cs="Arial"/>
                <w:sz w:val="28"/>
                <w:szCs w:val="28"/>
              </w:rPr>
              <w:t>»,</w:t>
            </w:r>
            <w:r w:rsidRPr="00E4668F">
              <w:rPr>
                <w:rFonts w:ascii="Arial" w:hAnsi="Arial" w:cs="Arial"/>
                <w:sz w:val="28"/>
                <w:szCs w:val="28"/>
              </w:rPr>
              <w:t>«</w:t>
            </w:r>
            <w:proofErr w:type="gramEnd"/>
            <w:r w:rsidRPr="00E4668F">
              <w:rPr>
                <w:rFonts w:ascii="Arial" w:hAnsi="Arial" w:cs="Arial"/>
                <w:sz w:val="28"/>
                <w:szCs w:val="28"/>
              </w:rPr>
              <w:t>Тоска</w:t>
            </w:r>
            <w:proofErr w:type="spellEnd"/>
            <w:r w:rsidRPr="00E4668F">
              <w:rPr>
                <w:rFonts w:ascii="Arial" w:hAnsi="Arial" w:cs="Arial"/>
                <w:sz w:val="28"/>
                <w:szCs w:val="28"/>
              </w:rPr>
              <w:t>»</w:t>
            </w:r>
          </w:p>
          <w:p w:rsidR="00E4668F" w:rsidRPr="00E4668F" w:rsidRDefault="00E4668F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М. Горький  Старуха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Изергиль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» («Л</w:t>
            </w:r>
            <w:r w:rsidRPr="00E4668F">
              <w:rPr>
                <w:rFonts w:ascii="Arial" w:hAnsi="Arial" w:cs="Arial"/>
                <w:sz w:val="28"/>
                <w:szCs w:val="28"/>
              </w:rPr>
              <w:t>егенда о Данко</w:t>
            </w:r>
            <w:r>
              <w:rPr>
                <w:rFonts w:ascii="Arial" w:hAnsi="Arial" w:cs="Arial"/>
                <w:sz w:val="28"/>
                <w:szCs w:val="28"/>
              </w:rPr>
              <w:t>»</w:t>
            </w:r>
            <w:r w:rsidRPr="00E4668F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E4668F" w:rsidRPr="00E4668F" w:rsidRDefault="00E4668F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4668F">
              <w:rPr>
                <w:rFonts w:ascii="Arial" w:hAnsi="Arial" w:cs="Arial"/>
                <w:sz w:val="28"/>
                <w:szCs w:val="28"/>
              </w:rPr>
              <w:t>Н. Тэффи «Экзамен», «Рекламы»</w:t>
            </w:r>
          </w:p>
          <w:p w:rsidR="001358F6" w:rsidRPr="00E4668F" w:rsidRDefault="001358F6" w:rsidP="001358F6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 xml:space="preserve">А.С. </w:t>
            </w:r>
            <w:proofErr w:type="gramStart"/>
            <w:r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 xml:space="preserve">Грин </w:t>
            </w:r>
            <w:r w:rsidRPr="00E4668F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 xml:space="preserve"> «</w:t>
            </w:r>
            <w:proofErr w:type="gramEnd"/>
            <w:r w:rsidRPr="00E4668F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>Алые паруса»</w:t>
            </w:r>
          </w:p>
          <w:p w:rsidR="00E4668F" w:rsidRPr="008A43D4" w:rsidRDefault="001358F6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М.А. Шолохов «Чужая кровь»</w:t>
            </w:r>
          </w:p>
          <w:p w:rsidR="00E4668F" w:rsidRPr="00E4668F" w:rsidRDefault="00E4668F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 xml:space="preserve">А.П. Платонов </w:t>
            </w:r>
            <w:r w:rsidRPr="00E4668F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 xml:space="preserve"> «Юшка»</w:t>
            </w:r>
          </w:p>
          <w:p w:rsidR="00E4668F" w:rsidRPr="00E4668F" w:rsidRDefault="00E4668F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</w:pPr>
            <w:r w:rsidRPr="00E4668F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>Б.Л. Вас</w:t>
            </w:r>
            <w:r w:rsidR="005F398F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>ильев «Летят мои кони»</w:t>
            </w:r>
          </w:p>
          <w:p w:rsidR="00E4668F" w:rsidRPr="00E4668F" w:rsidRDefault="00E4668F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</w:pPr>
            <w:r w:rsidRPr="00E4668F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>К.Г. Паустовский «Телеграмма»</w:t>
            </w:r>
          </w:p>
          <w:p w:rsidR="00E4668F" w:rsidRPr="00E4668F" w:rsidRDefault="00E4668F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</w:pPr>
            <w:r w:rsidRPr="00E4668F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>В.М. Шукшин «Чудик»</w:t>
            </w:r>
          </w:p>
          <w:p w:rsidR="00E4668F" w:rsidRDefault="00E4668F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</w:pPr>
            <w:r w:rsidRPr="00E4668F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>Е.И. Носов «Живое пламя»</w:t>
            </w:r>
          </w:p>
          <w:p w:rsidR="00913DB2" w:rsidRDefault="00913DB2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>М Сервантес «Хитроумный идальго Дон Кихот Ламанчский» (главы)</w:t>
            </w:r>
          </w:p>
          <w:p w:rsidR="008A43D4" w:rsidRPr="00E4668F" w:rsidRDefault="00E4668F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 xml:space="preserve">О. Генри </w:t>
            </w:r>
            <w:r w:rsidR="001358F6" w:rsidRPr="00E4668F">
              <w:rPr>
                <w:rFonts w:ascii="Arial" w:hAnsi="Arial" w:cs="Arial"/>
                <w:sz w:val="28"/>
                <w:szCs w:val="28"/>
              </w:rPr>
              <w:t>«Вождь краснокожих»</w:t>
            </w:r>
            <w:r w:rsidR="001358F6">
              <w:rPr>
                <w:rFonts w:ascii="Arial" w:hAnsi="Arial" w:cs="Arial"/>
                <w:sz w:val="28"/>
                <w:szCs w:val="28"/>
              </w:rPr>
              <w:t>,</w:t>
            </w:r>
            <w:r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 xml:space="preserve"> </w:t>
            </w:r>
            <w:r w:rsidRPr="00E4668F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>«Последний лист»</w:t>
            </w:r>
            <w:r w:rsidR="00372FB0">
              <w:rPr>
                <w:rFonts w:ascii="Arial" w:hAnsi="Arial" w:cs="Arial"/>
                <w:color w:val="000000"/>
                <w:spacing w:val="-1"/>
                <w:sz w:val="28"/>
                <w:szCs w:val="28"/>
              </w:rPr>
              <w:t>, «Дары волхвов»</w:t>
            </w:r>
            <w:bookmarkStart w:id="0" w:name="_GoBack"/>
            <w:bookmarkEnd w:id="0"/>
          </w:p>
          <w:p w:rsidR="008A43D4" w:rsidRDefault="008A43D4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A43D4">
              <w:rPr>
                <w:rFonts w:ascii="Arial" w:hAnsi="Arial" w:cs="Arial"/>
                <w:sz w:val="28"/>
                <w:szCs w:val="28"/>
              </w:rPr>
              <w:t>А.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8A43D4">
              <w:rPr>
                <w:rFonts w:ascii="Arial" w:hAnsi="Arial" w:cs="Arial"/>
                <w:sz w:val="28"/>
                <w:szCs w:val="28"/>
              </w:rPr>
              <w:t>де</w:t>
            </w:r>
            <w:r w:rsidR="00E4668F">
              <w:rPr>
                <w:rFonts w:ascii="Arial" w:hAnsi="Arial" w:cs="Arial"/>
                <w:sz w:val="28"/>
                <w:szCs w:val="28"/>
              </w:rPr>
              <w:t xml:space="preserve"> Сент-</w:t>
            </w:r>
            <w:proofErr w:type="gramStart"/>
            <w:r w:rsidR="00E4668F">
              <w:rPr>
                <w:rFonts w:ascii="Arial" w:hAnsi="Arial" w:cs="Arial"/>
                <w:sz w:val="28"/>
                <w:szCs w:val="28"/>
              </w:rPr>
              <w:t xml:space="preserve">Экзюпери </w:t>
            </w:r>
            <w:r w:rsidRPr="008A43D4">
              <w:rPr>
                <w:rFonts w:ascii="Arial" w:hAnsi="Arial" w:cs="Arial"/>
                <w:sz w:val="28"/>
                <w:szCs w:val="28"/>
              </w:rPr>
              <w:t xml:space="preserve"> "</w:t>
            </w:r>
            <w:proofErr w:type="gramEnd"/>
            <w:r w:rsidRPr="008A43D4">
              <w:rPr>
                <w:rFonts w:ascii="Arial" w:hAnsi="Arial" w:cs="Arial"/>
                <w:sz w:val="28"/>
                <w:szCs w:val="28"/>
              </w:rPr>
              <w:t>Маленький принц"</w:t>
            </w:r>
          </w:p>
          <w:p w:rsidR="008A43D4" w:rsidRDefault="008A43D4" w:rsidP="005F398F">
            <w:pPr>
              <w:numPr>
                <w:ilvl w:val="0"/>
                <w:numId w:val="1"/>
              </w:numPr>
              <w:shd w:val="clear" w:color="auto" w:fill="FFFFFF"/>
              <w:ind w:left="114" w:hanging="57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4668F">
              <w:rPr>
                <w:rFonts w:ascii="Arial" w:hAnsi="Arial" w:cs="Arial"/>
                <w:sz w:val="28"/>
                <w:szCs w:val="28"/>
              </w:rPr>
              <w:t xml:space="preserve">Р. </w:t>
            </w:r>
            <w:proofErr w:type="spellStart"/>
            <w:r w:rsidRPr="00E4668F">
              <w:rPr>
                <w:rFonts w:ascii="Arial" w:hAnsi="Arial" w:cs="Arial"/>
                <w:sz w:val="28"/>
                <w:szCs w:val="28"/>
              </w:rPr>
              <w:t>Бредбери</w:t>
            </w:r>
            <w:proofErr w:type="spellEnd"/>
            <w:r w:rsidRPr="00E4668F">
              <w:rPr>
                <w:rFonts w:ascii="Arial" w:hAnsi="Arial" w:cs="Arial"/>
                <w:sz w:val="28"/>
                <w:szCs w:val="28"/>
              </w:rPr>
              <w:t xml:space="preserve"> «Каникулы»</w:t>
            </w:r>
          </w:p>
          <w:p w:rsidR="00E4668F" w:rsidRPr="001358F6" w:rsidRDefault="00E4668F" w:rsidP="001358F6">
            <w:pPr>
              <w:shd w:val="clear" w:color="auto" w:fill="FFFFFF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8A43D4" w:rsidRDefault="008A43D4" w:rsidP="008A43D4"/>
    <w:p w:rsidR="008A43D4" w:rsidRDefault="008A43D4" w:rsidP="008A43D4"/>
    <w:p w:rsidR="00D67890" w:rsidRDefault="00D67890" w:rsidP="008A43D4"/>
    <w:sectPr w:rsidR="00D67890" w:rsidSect="00D678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1F7F7B"/>
    <w:multiLevelType w:val="hybridMultilevel"/>
    <w:tmpl w:val="AFF01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231EA6"/>
    <w:multiLevelType w:val="hybridMultilevel"/>
    <w:tmpl w:val="02A49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5090"/>
    <w:rsid w:val="000B57AC"/>
    <w:rsid w:val="001358F6"/>
    <w:rsid w:val="00372FB0"/>
    <w:rsid w:val="005F398F"/>
    <w:rsid w:val="006B47E2"/>
    <w:rsid w:val="008A43D4"/>
    <w:rsid w:val="009074C7"/>
    <w:rsid w:val="00913DB2"/>
    <w:rsid w:val="00A14B09"/>
    <w:rsid w:val="00AB0BE5"/>
    <w:rsid w:val="00D67890"/>
    <w:rsid w:val="00DB7763"/>
    <w:rsid w:val="00E4668F"/>
    <w:rsid w:val="00EE7F9C"/>
    <w:rsid w:val="00F4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3D326"/>
  <w15:docId w15:val="{9DA67A28-9FDE-4E2B-949E-B22A94CFA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50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50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6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212a</dc:creator>
  <cp:keywords/>
  <dc:description/>
  <cp:lastModifiedBy>Ольга</cp:lastModifiedBy>
  <cp:revision>16</cp:revision>
  <dcterms:created xsi:type="dcterms:W3CDTF">2014-07-08T05:38:00Z</dcterms:created>
  <dcterms:modified xsi:type="dcterms:W3CDTF">2025-05-31T16:23:00Z</dcterms:modified>
</cp:coreProperties>
</file>